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C54" w:rsidRPr="002F24A7" w:rsidRDefault="00067C54" w:rsidP="00067C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F24A7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МУНИЦИПАЛЬНОЕ ОБРАЗОВАНИЕ</w:t>
      </w:r>
    </w:p>
    <w:p w:rsidR="00067C54" w:rsidRPr="002F24A7" w:rsidRDefault="00067C54" w:rsidP="00067C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F24A7">
        <w:rPr>
          <w:rFonts w:ascii="Times New Roman" w:eastAsia="Times New Roman" w:hAnsi="Times New Roman" w:cs="Times New Roman"/>
          <w:color w:val="auto"/>
          <w:sz w:val="28"/>
          <w:szCs w:val="28"/>
        </w:rPr>
        <w:t>ГОРОД ОКРУЖНОГО ЗНАЧЕНИЯ НИЖНЕВАРТОВСК</w:t>
      </w:r>
    </w:p>
    <w:p w:rsidR="00067C54" w:rsidRPr="002F24A7" w:rsidRDefault="00067C54" w:rsidP="00067C5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F24A7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МУНИЦИПАЛЬНОЕ БЮДЖЕТНОЕ ОБЩЕОБРАЗОВАТЕЛЬНОЕ</w:t>
      </w:r>
    </w:p>
    <w:p w:rsidR="00067C54" w:rsidRPr="002F24A7" w:rsidRDefault="00067C54" w:rsidP="00067C5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F24A7">
        <w:rPr>
          <w:rFonts w:ascii="Times New Roman" w:eastAsia="Times New Roman" w:hAnsi="Times New Roman" w:cs="Times New Roman"/>
          <w:color w:val="auto"/>
          <w:sz w:val="28"/>
          <w:szCs w:val="28"/>
        </w:rPr>
        <w:t>УЧРЕЖДЕНИЕ «СРЕДНЯЯ ШКОЛА №7»</w:t>
      </w:r>
    </w:p>
    <w:p w:rsidR="00067C54" w:rsidRDefault="00067C54" w:rsidP="00067C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F24A7">
        <w:rPr>
          <w:rFonts w:ascii="Times New Roman" w:eastAsia="Times New Roman" w:hAnsi="Times New Roman" w:cs="Times New Roman"/>
          <w:color w:val="auto"/>
          <w:sz w:val="28"/>
          <w:szCs w:val="28"/>
        </w:rPr>
        <w:t>Ханты-Манси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йский автономный округ-Югра, </w:t>
      </w:r>
    </w:p>
    <w:p w:rsidR="00067C54" w:rsidRPr="002F24A7" w:rsidRDefault="00067C54" w:rsidP="00067C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г.</w:t>
      </w:r>
      <w:r w:rsidRPr="002F24A7">
        <w:rPr>
          <w:rFonts w:ascii="Times New Roman" w:eastAsia="Times New Roman" w:hAnsi="Times New Roman" w:cs="Times New Roman"/>
          <w:color w:val="auto"/>
          <w:sz w:val="28"/>
          <w:szCs w:val="28"/>
        </w:rPr>
        <w:t>Нижневартовск, 628606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, ул. Омская, д.</w:t>
      </w:r>
      <w:r w:rsidRPr="002F24A7">
        <w:rPr>
          <w:rFonts w:ascii="Times New Roman" w:eastAsia="Times New Roman" w:hAnsi="Times New Roman" w:cs="Times New Roman"/>
          <w:color w:val="auto"/>
          <w:sz w:val="28"/>
          <w:szCs w:val="28"/>
        </w:rPr>
        <w:t>2а</w:t>
      </w:r>
    </w:p>
    <w:p w:rsidR="00067C54" w:rsidRPr="002F24A7" w:rsidRDefault="00067C54" w:rsidP="00067C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F24A7">
        <w:rPr>
          <w:rFonts w:ascii="Times New Roman" w:eastAsia="Times New Roman" w:hAnsi="Times New Roman" w:cs="Times New Roman"/>
          <w:color w:val="auto"/>
          <w:sz w:val="28"/>
          <w:szCs w:val="28"/>
        </w:rPr>
        <w:sym w:font="Wingdings" w:char="F028"/>
      </w:r>
      <w:r w:rsidR="00785E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: (3466) 24-86-34, </w:t>
      </w:r>
      <w:r w:rsidRPr="002F24A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41-78-13, тел./факс: </w:t>
      </w:r>
      <w:r w:rsidRPr="002F24A7">
        <w:rPr>
          <w:rFonts w:ascii="Times New Roman" w:eastAsia="Times New Roman" w:hAnsi="Times New Roman" w:cs="Times New Roman"/>
          <w:noProof/>
          <w:color w:val="auto"/>
          <w:sz w:val="28"/>
          <w:szCs w:val="28"/>
        </w:rPr>
        <w:t>(</w:t>
      </w:r>
      <w:r w:rsidRPr="002F24A7">
        <w:rPr>
          <w:rFonts w:ascii="Times New Roman" w:eastAsia="Times New Roman" w:hAnsi="Times New Roman" w:cs="Times New Roman"/>
          <w:color w:val="auto"/>
          <w:sz w:val="28"/>
          <w:szCs w:val="28"/>
        </w:rPr>
        <w:t>3466) 67-16-06</w:t>
      </w:r>
    </w:p>
    <w:p w:rsidR="00067C54" w:rsidRPr="002F24A7" w:rsidRDefault="00067C54" w:rsidP="00067C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</w:rPr>
      </w:pPr>
      <w:r w:rsidRPr="002F24A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Электронная почта: </w:t>
      </w:r>
      <w:hyperlink r:id="rId8" w:history="1">
        <w:r w:rsidRPr="002F24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school</w:t>
        </w:r>
        <w:r w:rsidRPr="002F24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7_</w:t>
        </w:r>
        <w:r w:rsidRPr="002F24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nv</w:t>
        </w:r>
        <w:r w:rsidRPr="002F24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@</w:t>
        </w:r>
        <w:r w:rsidRPr="002F24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2F24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2F24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2F24A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Сайт: </w:t>
      </w:r>
      <w:r w:rsidRPr="002F24A7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  https://school7.gosuslugi.ru</w:t>
      </w:r>
      <w:r w:rsidRPr="002F24A7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</w:rPr>
        <w:t xml:space="preserve">  </w:t>
      </w:r>
    </w:p>
    <w:p w:rsidR="00067C54" w:rsidRDefault="00A00DD1" w:rsidP="00067C54">
      <w:pPr>
        <w:spacing w:after="0" w:line="360" w:lineRule="auto"/>
        <w:ind w:firstLine="708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392894">
        <w:rPr>
          <w:rFonts w:ascii="Times New Roman" w:eastAsia="Times New Roman" w:hAnsi="Times New Roman" w:cs="Times New Roman"/>
          <w:noProof/>
          <w:color w:val="666666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49E21B3" wp14:editId="317FA2F9">
            <wp:simplePos x="0" y="0"/>
            <wp:positionH relativeFrom="column">
              <wp:posOffset>2129790</wp:posOffset>
            </wp:positionH>
            <wp:positionV relativeFrom="paragraph">
              <wp:posOffset>214630</wp:posOffset>
            </wp:positionV>
            <wp:extent cx="1800225" cy="1782445"/>
            <wp:effectExtent l="0" t="0" r="9525" b="8255"/>
            <wp:wrapSquare wrapText="right"/>
            <wp:docPr id="2" name="Рисунок 2" descr="Школа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Школа_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78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7C54" w:rsidRPr="000B7A7A" w:rsidRDefault="00067C54" w:rsidP="00067C54">
      <w:pPr>
        <w:spacing w:after="0" w:line="360" w:lineRule="auto"/>
        <w:ind w:firstLine="708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F84D5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067C54" w:rsidRDefault="00067C54" w:rsidP="00067C54">
      <w:pPr>
        <w:spacing w:after="0" w:line="360" w:lineRule="auto"/>
        <w:ind w:firstLine="708"/>
        <w:jc w:val="right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067C54" w:rsidRDefault="00067C54" w:rsidP="00067C54">
      <w:pPr>
        <w:spacing w:after="0" w:line="360" w:lineRule="auto"/>
        <w:ind w:firstLine="708"/>
        <w:jc w:val="right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067C54" w:rsidRDefault="00067C54" w:rsidP="00A00DD1">
      <w:pPr>
        <w:spacing w:after="0" w:line="360" w:lineRule="auto"/>
        <w:ind w:firstLine="708"/>
        <w:jc w:val="center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067C54" w:rsidRDefault="00067C54" w:rsidP="00067C54">
      <w:pPr>
        <w:spacing w:after="0" w:line="360" w:lineRule="auto"/>
        <w:ind w:firstLine="708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067C54" w:rsidRDefault="00067C54" w:rsidP="00067C54">
      <w:pPr>
        <w:spacing w:after="0" w:line="360" w:lineRule="auto"/>
        <w:ind w:firstLine="708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067C54" w:rsidRDefault="00067C54" w:rsidP="00067C54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67C54" w:rsidRDefault="00067C54" w:rsidP="00067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92894">
        <w:rPr>
          <w:rFonts w:ascii="Times New Roman" w:hAnsi="Times New Roman" w:cs="Times New Roman"/>
          <w:sz w:val="28"/>
          <w:szCs w:val="28"/>
          <w:u w:val="single"/>
        </w:rPr>
        <w:t xml:space="preserve">Название работы: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методическая разработка по теме </w:t>
      </w:r>
    </w:p>
    <w:p w:rsidR="00067C54" w:rsidRPr="00392894" w:rsidRDefault="00067C54" w:rsidP="00067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92894">
        <w:rPr>
          <w:rFonts w:ascii="Times New Roman" w:hAnsi="Times New Roman" w:cs="Times New Roman"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>Памятник в культуре России</w:t>
      </w:r>
      <w:r w:rsidRPr="00392894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067C54" w:rsidRPr="00392894" w:rsidRDefault="00067C54" w:rsidP="00067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2894">
        <w:rPr>
          <w:rFonts w:ascii="Times New Roman" w:hAnsi="Times New Roman" w:cs="Times New Roman"/>
          <w:sz w:val="28"/>
          <w:szCs w:val="28"/>
        </w:rPr>
        <w:t xml:space="preserve"> (возраст детей </w:t>
      </w:r>
      <w:r>
        <w:rPr>
          <w:rFonts w:ascii="Times New Roman" w:hAnsi="Times New Roman" w:cs="Times New Roman"/>
          <w:sz w:val="28"/>
          <w:szCs w:val="28"/>
        </w:rPr>
        <w:t>11-12</w:t>
      </w:r>
      <w:r w:rsidRPr="00392894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>, одно учебное занятие</w:t>
      </w:r>
      <w:r w:rsidRPr="00392894">
        <w:rPr>
          <w:rFonts w:ascii="Times New Roman" w:hAnsi="Times New Roman" w:cs="Times New Roman"/>
          <w:sz w:val="28"/>
          <w:szCs w:val="28"/>
        </w:rPr>
        <w:t>)</w:t>
      </w:r>
    </w:p>
    <w:p w:rsidR="00067C54" w:rsidRDefault="00067C54" w:rsidP="00067C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7C54" w:rsidRDefault="00067C54" w:rsidP="00067C5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7C54" w:rsidRDefault="005E5720" w:rsidP="00067C5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Анкудинов С.А.</w:t>
      </w:r>
      <w:bookmarkStart w:id="0" w:name="_GoBack"/>
      <w:bookmarkEnd w:id="0"/>
      <w:r w:rsidR="00067C54">
        <w:rPr>
          <w:rFonts w:ascii="Times New Roman" w:hAnsi="Times New Roman" w:cs="Times New Roman"/>
          <w:sz w:val="28"/>
          <w:szCs w:val="28"/>
        </w:rPr>
        <w:t>,</w:t>
      </w:r>
      <w:r w:rsidR="00067C54" w:rsidRPr="003928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C54" w:rsidRPr="00392894" w:rsidRDefault="00067C54" w:rsidP="00067C5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2894">
        <w:rPr>
          <w:rFonts w:ascii="Times New Roman" w:hAnsi="Times New Roman" w:cs="Times New Roman"/>
          <w:sz w:val="28"/>
          <w:szCs w:val="28"/>
        </w:rPr>
        <w:t xml:space="preserve">учитель </w:t>
      </w:r>
      <w:r>
        <w:rPr>
          <w:rFonts w:ascii="Times New Roman" w:hAnsi="Times New Roman" w:cs="Times New Roman"/>
          <w:sz w:val="28"/>
          <w:szCs w:val="28"/>
        </w:rPr>
        <w:t>истории и обществознания</w:t>
      </w:r>
    </w:p>
    <w:p w:rsidR="00067C54" w:rsidRDefault="00067C54" w:rsidP="00067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0DD1" w:rsidRDefault="00A00DD1" w:rsidP="00067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0DD1" w:rsidRDefault="00A00DD1" w:rsidP="00067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0DD1" w:rsidRDefault="00A00DD1" w:rsidP="00067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0DD1" w:rsidRDefault="00A00DD1" w:rsidP="00067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0DD1" w:rsidRDefault="00A00DD1" w:rsidP="00067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0DD1" w:rsidRPr="00392894" w:rsidRDefault="00A00DD1" w:rsidP="00067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7C54" w:rsidRDefault="00067C54" w:rsidP="00067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Нижневартовск </w:t>
      </w:r>
    </w:p>
    <w:p w:rsidR="00067C54" w:rsidRPr="00392894" w:rsidRDefault="00067C54" w:rsidP="00067C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C54" w:rsidRPr="00D23086" w:rsidRDefault="00067C54" w:rsidP="00067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067C54" w:rsidRPr="00D23086" w:rsidSect="002F24A7">
          <w:headerReference w:type="default" r:id="rId10"/>
          <w:pgSz w:w="11906" w:h="16838"/>
          <w:pgMar w:top="1134" w:right="1134" w:bottom="1134" w:left="1134" w:header="142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>2025 год</w:t>
      </w:r>
    </w:p>
    <w:tbl>
      <w:tblPr>
        <w:tblStyle w:val="TableGrid"/>
        <w:tblW w:w="14628" w:type="dxa"/>
        <w:tblInd w:w="-17" w:type="dxa"/>
        <w:tblCellMar>
          <w:top w:w="46" w:type="dxa"/>
          <w:right w:w="19" w:type="dxa"/>
        </w:tblCellMar>
        <w:tblLook w:val="04A0" w:firstRow="1" w:lastRow="0" w:firstColumn="1" w:lastColumn="0" w:noHBand="0" w:noVBand="1"/>
      </w:tblPr>
      <w:tblGrid>
        <w:gridCol w:w="3720"/>
        <w:gridCol w:w="6372"/>
        <w:gridCol w:w="4536"/>
      </w:tblGrid>
      <w:tr w:rsidR="00BE4B97" w:rsidRPr="00D23086">
        <w:trPr>
          <w:trHeight w:val="394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Тема урока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</w:p>
        </w:tc>
        <w:tc>
          <w:tcPr>
            <w:tcW w:w="10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Памятники в культуре России</w:t>
            </w:r>
          </w:p>
        </w:tc>
      </w:tr>
      <w:tr w:rsidR="00BE4B97" w:rsidRPr="00D23086">
        <w:trPr>
          <w:trHeight w:val="391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Класс </w:t>
            </w:r>
          </w:p>
        </w:tc>
        <w:tc>
          <w:tcPr>
            <w:tcW w:w="10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</w:tr>
      <w:tr w:rsidR="00BE4B97" w:rsidRPr="00D23086">
        <w:trPr>
          <w:trHeight w:val="432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Тип урока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</w:p>
        </w:tc>
        <w:tc>
          <w:tcPr>
            <w:tcW w:w="10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4E2F32" w:rsidP="00D23086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Открытие новых знаний</w:t>
            </w:r>
            <w:r w:rsidR="00295938"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BE4B97" w:rsidRPr="00D23086">
        <w:trPr>
          <w:trHeight w:val="41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Цель урока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</w:p>
        </w:tc>
        <w:tc>
          <w:tcPr>
            <w:tcW w:w="10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Познакомить обучающихся с известными памятниками России и родного города, дать представление об историческом и культурном значении этих памятников.</w:t>
            </w:r>
          </w:p>
        </w:tc>
      </w:tr>
      <w:tr w:rsidR="00BE4B97" w:rsidRPr="00D23086">
        <w:trPr>
          <w:trHeight w:val="866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Задачи урока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</w:p>
        </w:tc>
        <w:tc>
          <w:tcPr>
            <w:tcW w:w="10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pStyle w:val="a9"/>
              <w:shd w:val="clear" w:color="auto" w:fill="FFFFFF"/>
              <w:spacing w:before="0" w:beforeAutospacing="0" w:after="0" w:afterAutospacing="0" w:line="360" w:lineRule="auto"/>
              <w:rPr>
                <w:rFonts w:eastAsia="Calibri"/>
                <w:sz w:val="28"/>
                <w:szCs w:val="28"/>
                <w:shd w:val="clear" w:color="auto" w:fill="FFFFFF"/>
              </w:rPr>
            </w:pPr>
            <w:r w:rsidRPr="00D23086">
              <w:rPr>
                <w:rFonts w:eastAsia="Calibri"/>
                <w:b/>
                <w:bCs/>
                <w:sz w:val="28"/>
                <w:szCs w:val="28"/>
                <w:shd w:val="clear" w:color="auto" w:fill="FFFFFF"/>
              </w:rPr>
              <w:t>Образовательные</w:t>
            </w:r>
            <w:r w:rsidRPr="00D23086">
              <w:rPr>
                <w:rFonts w:eastAsia="Calibri"/>
                <w:sz w:val="28"/>
                <w:szCs w:val="28"/>
                <w:shd w:val="clear" w:color="auto" w:fill="FFFFFF"/>
              </w:rPr>
              <w:t>: познакомить обучающихся с известными памятниками России и города Нижневартовска, сформировать знания об истории этих памятников.</w:t>
            </w:r>
            <w:r w:rsidRPr="00D23086">
              <w:rPr>
                <w:rFonts w:eastAsia="Calibri"/>
                <w:sz w:val="28"/>
                <w:szCs w:val="28"/>
                <w:shd w:val="clear" w:color="auto" w:fill="FFFFFF"/>
              </w:rPr>
              <w:br/>
            </w:r>
            <w:r w:rsidRPr="00D23086">
              <w:rPr>
                <w:rFonts w:eastAsia="Calibri"/>
                <w:b/>
                <w:bCs/>
                <w:sz w:val="28"/>
                <w:szCs w:val="28"/>
                <w:shd w:val="clear" w:color="auto" w:fill="FFFFFF"/>
              </w:rPr>
              <w:t>Развивающие</w:t>
            </w:r>
            <w:r w:rsidRPr="00D23086">
              <w:rPr>
                <w:rFonts w:eastAsia="Calibri"/>
                <w:sz w:val="28"/>
                <w:szCs w:val="28"/>
                <w:shd w:val="clear" w:color="auto" w:fill="FFFFFF"/>
              </w:rPr>
              <w:t>: способствовать развитию логического мышления, развивать умение работать в команде, работать с иллюстрацией и делать выводы; развитие познавательной активности.</w:t>
            </w:r>
            <w:r w:rsidRPr="00D23086">
              <w:rPr>
                <w:rFonts w:eastAsia="Calibri"/>
                <w:sz w:val="28"/>
                <w:szCs w:val="28"/>
                <w:shd w:val="clear" w:color="auto" w:fill="FFFFFF"/>
              </w:rPr>
              <w:br/>
            </w:r>
            <w:r w:rsidRPr="00D23086">
              <w:rPr>
                <w:rFonts w:eastAsia="Calibri"/>
                <w:b/>
                <w:bCs/>
                <w:sz w:val="28"/>
                <w:szCs w:val="28"/>
                <w:shd w:val="clear" w:color="auto" w:fill="FFFFFF"/>
              </w:rPr>
              <w:t xml:space="preserve">Воспитательные: </w:t>
            </w:r>
            <w:r w:rsidRPr="00D23086">
              <w:rPr>
                <w:rFonts w:eastAsia="Calibri"/>
                <w:sz w:val="28"/>
                <w:szCs w:val="28"/>
                <w:shd w:val="clear" w:color="auto" w:fill="FFFFFF"/>
              </w:rPr>
              <w:t>способствовать воспитанию чувства гордости за свою страну</w:t>
            </w:r>
            <w:r w:rsidR="00E17FFD" w:rsidRPr="00D23086">
              <w:rPr>
                <w:rFonts w:eastAsia="Calibri"/>
                <w:sz w:val="28"/>
                <w:szCs w:val="28"/>
                <w:shd w:val="clear" w:color="auto" w:fill="FFFFFF"/>
              </w:rPr>
              <w:t>, свой город</w:t>
            </w:r>
            <w:r w:rsidRPr="00D23086">
              <w:rPr>
                <w:rFonts w:eastAsia="Calibri"/>
                <w:sz w:val="28"/>
                <w:szCs w:val="28"/>
                <w:shd w:val="clear" w:color="auto" w:fill="FFFFFF"/>
              </w:rPr>
              <w:t>; воспитание уважения к культурным ценностям; стимулирование интереса к истории России.</w:t>
            </w:r>
          </w:p>
        </w:tc>
      </w:tr>
      <w:tr w:rsidR="00BE4B97" w:rsidRPr="00D23086">
        <w:trPr>
          <w:trHeight w:val="581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E4B97" w:rsidRPr="00D23086" w:rsidRDefault="00BE4B97" w:rsidP="00D23086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90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ind w:left="1539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Планируемые  результаты изучения темы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</w:p>
        </w:tc>
      </w:tr>
      <w:tr w:rsidR="00BE4B97" w:rsidRPr="00D23086">
        <w:trPr>
          <w:trHeight w:val="571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ind w:left="1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Предметные  </w:t>
            </w:r>
          </w:p>
        </w:tc>
        <w:tc>
          <w:tcPr>
            <w:tcW w:w="6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ind w:left="16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Метапредметные</w:t>
            </w:r>
            <w:proofErr w:type="spellEnd"/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ind w:left="1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Личностные  </w:t>
            </w:r>
          </w:p>
        </w:tc>
      </w:tr>
      <w:tr w:rsidR="00BE4B97" w:rsidRPr="00D23086">
        <w:trPr>
          <w:trHeight w:val="778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B74" w:rsidRPr="00D23086" w:rsidRDefault="00CF5B74" w:rsidP="00D23086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D23086">
              <w:rPr>
                <w:color w:val="auto"/>
                <w:sz w:val="28"/>
                <w:szCs w:val="28"/>
              </w:rPr>
              <w:t xml:space="preserve">-  Знать, что такое архитектура, уметь охарактеризовать основные </w:t>
            </w:r>
            <w:r w:rsidRPr="00D23086">
              <w:rPr>
                <w:color w:val="auto"/>
                <w:sz w:val="28"/>
                <w:szCs w:val="28"/>
              </w:rPr>
              <w:lastRenderedPageBreak/>
              <w:t>типы памятников;</w:t>
            </w:r>
          </w:p>
          <w:p w:rsidR="00CF5B74" w:rsidRPr="00D23086" w:rsidRDefault="00CF5B74" w:rsidP="00D23086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D23086">
              <w:rPr>
                <w:color w:val="auto"/>
                <w:sz w:val="28"/>
                <w:szCs w:val="28"/>
              </w:rPr>
              <w:t>- устанавливать связь между историей памятника и историей края, характеризовать памятники истории и культуры;</w:t>
            </w:r>
          </w:p>
          <w:p w:rsidR="00BE4B97" w:rsidRPr="00D23086" w:rsidRDefault="00BE4B97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 xml:space="preserve">Познавательные </w:t>
            </w:r>
            <w:r w:rsidR="00635EB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универсальные учебные действия</w:t>
            </w:r>
            <w:r w:rsidR="00CF5B74"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:</w:t>
            </w:r>
            <w:r w:rsidR="00CF5B74"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CF5B74"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</w:t>
            </w:r>
            <w:r w:rsidR="00E17FFD"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мение определять понятия, </w:t>
            </w:r>
            <w:r w:rsidR="00CF5B74"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приводить примеры, </w:t>
            </w:r>
            <w:r w:rsidR="00E17FFD"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строить логическое рассуждение и делать </w:t>
            </w:r>
            <w:r w:rsidR="00E17FFD"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выводы.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E17FFD" w:rsidRPr="00D23086" w:rsidRDefault="00295938" w:rsidP="00D23086">
            <w:pPr>
              <w:spacing w:after="0" w:line="360" w:lineRule="auto"/>
              <w:ind w:left="18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Регулятивные </w:t>
            </w:r>
            <w:r w:rsidR="00635EB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универсальные учебные действия</w:t>
            </w:r>
            <w:r w:rsidR="00CF5B74"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: </w:t>
            </w:r>
            <w:r w:rsidR="00E17FFD"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умение самостоятельно определять тему и план урока;</w:t>
            </w:r>
            <w:r w:rsidR="00CF5B74"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E17FFD"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определять способы действий в рам</w:t>
            </w:r>
            <w:r w:rsidR="00CF5B74"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ках предложенных условий.</w:t>
            </w:r>
          </w:p>
          <w:p w:rsidR="00BE4B97" w:rsidRPr="00D23086" w:rsidRDefault="00295938" w:rsidP="00D23086">
            <w:pPr>
              <w:spacing w:after="0" w:line="360" w:lineRule="auto"/>
              <w:ind w:left="17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Коммуникативные </w:t>
            </w:r>
            <w:r w:rsidR="00635EB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универсальные учебные действия</w:t>
            </w:r>
            <w:r w:rsidR="00CF5B74"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: </w:t>
            </w:r>
            <w:r w:rsidR="00CF5B74"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умение организовывать совместную</w:t>
            </w:r>
            <w:r w:rsidR="00E17FFD"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деятельность с учителе</w:t>
            </w:r>
            <w:r w:rsidR="00CF5B74"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 и сверстниками,</w:t>
            </w:r>
            <w:r w:rsidR="00E17FFD"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работать в группе</w:t>
            </w:r>
            <w:r w:rsidR="00CF5B74"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;</w:t>
            </w:r>
            <w:r w:rsidR="00CF5B74"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="00CF5B74"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умение осознанно использовать речевые средства для выражения своих мыслей</w:t>
            </w:r>
            <w:r w:rsidR="009A6CAE"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D23086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lastRenderedPageBreak/>
              <w:t xml:space="preserve">- 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Проявлять положительную мотивацию и познавательный интерес к учению</w:t>
            </w:r>
            <w:r w:rsidRPr="00D23086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.</w:t>
            </w:r>
          </w:p>
          <w:p w:rsidR="00E17FFD" w:rsidRPr="00D23086" w:rsidRDefault="00E17FFD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lastRenderedPageBreak/>
              <w:t>- Формирование интереса к изучению истории России и родного города (Нижневартовска)</w:t>
            </w:r>
          </w:p>
          <w:p w:rsidR="00E17FFD" w:rsidRPr="00D23086" w:rsidRDefault="00295938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  <w:r w:rsidR="00E17FFD"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Формирование</w:t>
            </w:r>
            <w:r w:rsidR="00E17FFD"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уважительного отношения к культурному наследию </w:t>
            </w:r>
            <w:r w:rsidR="00E17FFD"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России</w:t>
            </w:r>
          </w:p>
        </w:tc>
      </w:tr>
      <w:tr w:rsidR="00BE4B97" w:rsidRPr="00D23086">
        <w:trPr>
          <w:trHeight w:val="778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План содержания урока:</w:t>
            </w:r>
          </w:p>
        </w:tc>
        <w:tc>
          <w:tcPr>
            <w:tcW w:w="10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Что такое «памятник»?</w:t>
            </w:r>
          </w:p>
          <w:p w:rsidR="00BE4B97" w:rsidRPr="00D23086" w:rsidRDefault="00295938" w:rsidP="00D23086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Известные памятники России</w:t>
            </w:r>
          </w:p>
          <w:p w:rsidR="00BE4B97" w:rsidRPr="00D23086" w:rsidRDefault="00295938" w:rsidP="00D23086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Памятники Нижневартовска</w:t>
            </w:r>
          </w:p>
        </w:tc>
      </w:tr>
    </w:tbl>
    <w:p w:rsidR="00BE4B97" w:rsidRPr="00D23086" w:rsidRDefault="00BE4B97" w:rsidP="00D23086">
      <w:pPr>
        <w:spacing w:after="0" w:line="360" w:lineRule="auto"/>
        <w:ind w:right="27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628" w:type="dxa"/>
        <w:tblInd w:w="-17" w:type="dxa"/>
        <w:tblLayout w:type="fixed"/>
        <w:tblCellMar>
          <w:top w:w="33" w:type="dxa"/>
        </w:tblCellMar>
        <w:tblLook w:val="04A0" w:firstRow="1" w:lastRow="0" w:firstColumn="1" w:lastColumn="0" w:noHBand="0" w:noVBand="1"/>
      </w:tblPr>
      <w:tblGrid>
        <w:gridCol w:w="2441"/>
        <w:gridCol w:w="1119"/>
        <w:gridCol w:w="436"/>
        <w:gridCol w:w="4111"/>
        <w:gridCol w:w="3827"/>
        <w:gridCol w:w="2694"/>
      </w:tblGrid>
      <w:tr w:rsidR="00BE4B97" w:rsidRPr="00D23086" w:rsidTr="00DE365B">
        <w:trPr>
          <w:trHeight w:val="387"/>
        </w:trPr>
        <w:tc>
          <w:tcPr>
            <w:tcW w:w="146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ind w:right="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Ресурсы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</w:p>
        </w:tc>
      </w:tr>
      <w:tr w:rsidR="00295938" w:rsidRPr="00D23086" w:rsidTr="00DE365B">
        <w:trPr>
          <w:trHeight w:val="703"/>
        </w:trPr>
        <w:tc>
          <w:tcPr>
            <w:tcW w:w="3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5938" w:rsidRPr="00D23086" w:rsidRDefault="00295938" w:rsidP="00D23086">
            <w:pPr>
              <w:spacing w:after="0" w:line="360" w:lineRule="auto"/>
              <w:ind w:right="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Дидактические материалы</w:t>
            </w:r>
          </w:p>
        </w:tc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5938" w:rsidRPr="00D23086" w:rsidRDefault="00295938" w:rsidP="00D23086">
            <w:pPr>
              <w:spacing w:after="0" w:line="360" w:lineRule="auto"/>
              <w:ind w:right="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Информационно – коммуникативные технологии, цифровые образовательные ресурсы</w:t>
            </w:r>
          </w:p>
        </w:tc>
      </w:tr>
      <w:tr w:rsidR="00295938" w:rsidRPr="00D23086" w:rsidTr="00DE365B">
        <w:trPr>
          <w:trHeight w:val="434"/>
        </w:trPr>
        <w:tc>
          <w:tcPr>
            <w:tcW w:w="3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5938" w:rsidRPr="00D23086" w:rsidRDefault="00295938" w:rsidP="00E9427D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Листок, ручка</w:t>
            </w:r>
          </w:p>
        </w:tc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5938" w:rsidRPr="00D23086" w:rsidRDefault="00295938" w:rsidP="00D23086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Компьютер, проектор, презентация</w:t>
            </w:r>
          </w:p>
        </w:tc>
      </w:tr>
      <w:tr w:rsidR="00BE4B97" w:rsidRPr="00D23086" w:rsidTr="00DE365B">
        <w:trPr>
          <w:trHeight w:val="704"/>
        </w:trPr>
        <w:tc>
          <w:tcPr>
            <w:tcW w:w="3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Организация пространства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</w:p>
        </w:tc>
        <w:tc>
          <w:tcPr>
            <w:tcW w:w="110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Фронтальная</w:t>
            </w:r>
            <w:r w:rsidR="00CF5B74"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групповая</w:t>
            </w:r>
          </w:p>
        </w:tc>
      </w:tr>
      <w:tr w:rsidR="00BE4B97" w:rsidRPr="00D23086" w:rsidTr="00DE365B">
        <w:trPr>
          <w:trHeight w:val="571"/>
        </w:trPr>
        <w:tc>
          <w:tcPr>
            <w:tcW w:w="146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B97" w:rsidRPr="00D23086" w:rsidRDefault="00295938" w:rsidP="00D23086">
            <w:pPr>
              <w:spacing w:after="0" w:line="360" w:lineRule="auto"/>
              <w:ind w:left="35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Этапы урока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</w:p>
        </w:tc>
      </w:tr>
      <w:tr w:rsidR="00D23086" w:rsidRPr="00D23086" w:rsidTr="003C6477">
        <w:trPr>
          <w:trHeight w:val="1019"/>
        </w:trPr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086" w:rsidRPr="00D23086" w:rsidRDefault="00D23086" w:rsidP="00D23086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Название этапа  </w:t>
            </w:r>
          </w:p>
        </w:tc>
        <w:tc>
          <w:tcPr>
            <w:tcW w:w="56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086" w:rsidRPr="00D23086" w:rsidRDefault="00D23086" w:rsidP="00D23086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Деятельность учителя 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086" w:rsidRPr="00D23086" w:rsidRDefault="00D23086" w:rsidP="00D2308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Деятельность учеников 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3086" w:rsidRPr="00D23086" w:rsidRDefault="00D23086" w:rsidP="00D23086">
            <w:pPr>
              <w:spacing w:after="0" w:line="360" w:lineRule="auto"/>
              <w:ind w:left="1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Планируемые результаты</w:t>
            </w:r>
          </w:p>
        </w:tc>
      </w:tr>
      <w:tr w:rsidR="00CF5B74" w:rsidRPr="00D23086" w:rsidTr="003C6477">
        <w:trPr>
          <w:trHeight w:val="1171"/>
        </w:trPr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F5B74" w:rsidRPr="00D23086" w:rsidRDefault="00CF5B74" w:rsidP="00D23086">
            <w:pPr>
              <w:spacing w:after="0" w:line="360" w:lineRule="auto"/>
              <w:ind w:left="1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1.Организационный момент  (2 мин)</w:t>
            </w:r>
          </w:p>
        </w:tc>
        <w:tc>
          <w:tcPr>
            <w:tcW w:w="566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F5B74" w:rsidRPr="00D23086" w:rsidRDefault="00CF5B74" w:rsidP="00D23086">
            <w:pPr>
              <w:spacing w:after="0" w:line="360" w:lineRule="auto"/>
              <w:ind w:left="17" w:right="247"/>
              <w:jc w:val="both"/>
              <w:rPr>
                <w:rFonts w:ascii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</w:pPr>
            <w:r w:rsidRPr="00D23086">
              <w:rPr>
                <w:rFonts w:ascii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  <w:t>Приветствие обучающихся, перекличка.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F5B74" w:rsidRPr="00D23086" w:rsidRDefault="00CF5B74" w:rsidP="00D23086">
            <w:pPr>
              <w:spacing w:after="0" w:line="360" w:lineRule="auto"/>
              <w:ind w:left="1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Проверка готовности к уроку.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F5B74" w:rsidRPr="00D23086" w:rsidRDefault="009A6CAE" w:rsidP="00D23086">
            <w:pPr>
              <w:spacing w:after="0" w:line="360" w:lineRule="auto"/>
              <w:ind w:left="58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-</w:t>
            </w:r>
          </w:p>
        </w:tc>
      </w:tr>
      <w:tr w:rsidR="00CF5B74" w:rsidRPr="00D23086" w:rsidTr="003C6477">
        <w:trPr>
          <w:trHeight w:val="165"/>
        </w:trPr>
        <w:tc>
          <w:tcPr>
            <w:tcW w:w="244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F5B74" w:rsidRPr="00D23086" w:rsidRDefault="00CF5B74" w:rsidP="00D23086">
            <w:pPr>
              <w:numPr>
                <w:ilvl w:val="0"/>
                <w:numId w:val="2"/>
              </w:numPr>
              <w:spacing w:after="0" w:line="360" w:lineRule="auto"/>
              <w:ind w:left="1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Актуализация знаний, переход к новой теме</w:t>
            </w:r>
          </w:p>
          <w:p w:rsidR="00CF5B74" w:rsidRPr="00D23086" w:rsidRDefault="00CF5B74" w:rsidP="00D23086">
            <w:pPr>
              <w:spacing w:after="0" w:line="360" w:lineRule="auto"/>
              <w:ind w:left="1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(5 мин)</w:t>
            </w:r>
          </w:p>
        </w:tc>
        <w:tc>
          <w:tcPr>
            <w:tcW w:w="5666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F5B74" w:rsidRPr="00D23086" w:rsidRDefault="00CF5B74" w:rsidP="00D23086">
            <w:pPr>
              <w:pStyle w:val="a9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D23086">
              <w:rPr>
                <w:b/>
                <w:bCs/>
                <w:sz w:val="28"/>
                <w:szCs w:val="28"/>
              </w:rPr>
              <w:t xml:space="preserve">Вопросы </w:t>
            </w:r>
            <w:r w:rsidRPr="00D23086">
              <w:rPr>
                <w:sz w:val="28"/>
                <w:szCs w:val="28"/>
              </w:rPr>
              <w:t>(по прошлой теме):</w:t>
            </w:r>
            <w:r w:rsidRPr="00D23086">
              <w:rPr>
                <w:i/>
                <w:iCs/>
                <w:sz w:val="28"/>
                <w:szCs w:val="28"/>
              </w:rPr>
              <w:t xml:space="preserve"> какие праздники народов России мы уже изучили? Какие праздники являются государственными? Какие отечественные писатели вам известны, назовите их произведения и др.</w:t>
            </w:r>
          </w:p>
          <w:p w:rsidR="00CF5B74" w:rsidRPr="00D23086" w:rsidRDefault="00CF5B74" w:rsidP="00D23086">
            <w:pPr>
              <w:pStyle w:val="a9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D23086">
              <w:rPr>
                <w:sz w:val="28"/>
                <w:szCs w:val="28"/>
              </w:rPr>
              <w:t xml:space="preserve">Сегодня мы продолжаем изучать разные элементы нашей с вами российской культуры. </w:t>
            </w:r>
          </w:p>
          <w:p w:rsidR="00CF5B74" w:rsidRPr="00D23086" w:rsidRDefault="00CF5B74" w:rsidP="00D23086">
            <w:pPr>
              <w:pStyle w:val="a9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D23086">
              <w:rPr>
                <w:sz w:val="28"/>
                <w:szCs w:val="28"/>
              </w:rPr>
              <w:t>*</w:t>
            </w:r>
            <w:r w:rsidRPr="00D23086">
              <w:rPr>
                <w:b/>
                <w:bCs/>
                <w:sz w:val="28"/>
                <w:szCs w:val="28"/>
              </w:rPr>
              <w:t>Слайд 1</w:t>
            </w:r>
            <w:r w:rsidRPr="00D23086">
              <w:rPr>
                <w:sz w:val="28"/>
                <w:szCs w:val="28"/>
              </w:rPr>
              <w:t>: загадка*</w:t>
            </w:r>
          </w:p>
          <w:p w:rsidR="00CF5B74" w:rsidRPr="00D23086" w:rsidRDefault="00CF5B74" w:rsidP="00D23086">
            <w:pPr>
              <w:pStyle w:val="a9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D23086">
              <w:rPr>
                <w:b/>
                <w:bCs/>
                <w:sz w:val="28"/>
                <w:szCs w:val="28"/>
              </w:rPr>
              <w:t>Задание</w:t>
            </w:r>
            <w:r w:rsidRPr="00D23086">
              <w:rPr>
                <w:sz w:val="28"/>
                <w:szCs w:val="28"/>
              </w:rPr>
              <w:t>: отгадайте, о чем пойдет речь сегодня на уроке?</w:t>
            </w:r>
          </w:p>
          <w:p w:rsidR="00CF5B74" w:rsidRPr="00D23086" w:rsidRDefault="00CF5B74" w:rsidP="00D23086">
            <w:pPr>
              <w:pStyle w:val="a9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D23086">
              <w:rPr>
                <w:sz w:val="28"/>
                <w:szCs w:val="28"/>
              </w:rPr>
              <w:t>Тема сегодняшнего урока - «Памятники в культуре России».</w:t>
            </w:r>
          </w:p>
          <w:p w:rsidR="00CF5B74" w:rsidRPr="00D23086" w:rsidRDefault="00CF5B74" w:rsidP="00D23086">
            <w:pPr>
              <w:pStyle w:val="a9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D23086">
              <w:rPr>
                <w:b/>
                <w:bCs/>
                <w:sz w:val="28"/>
                <w:szCs w:val="28"/>
              </w:rPr>
              <w:t xml:space="preserve">Вопрос: </w:t>
            </w:r>
            <w:r w:rsidRPr="00D23086">
              <w:rPr>
                <w:sz w:val="28"/>
                <w:szCs w:val="28"/>
              </w:rPr>
              <w:t>как вы думаете, о чем мы будем говорить в рамках этой темы?</w:t>
            </w:r>
          </w:p>
          <w:p w:rsidR="00CF5B74" w:rsidRPr="00D23086" w:rsidRDefault="00CF5B74" w:rsidP="00D23086">
            <w:pPr>
              <w:pStyle w:val="a9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D23086">
              <w:rPr>
                <w:sz w:val="28"/>
                <w:szCs w:val="28"/>
              </w:rPr>
              <w:t>*</w:t>
            </w:r>
            <w:r w:rsidRPr="00D23086">
              <w:rPr>
                <w:b/>
                <w:bCs/>
                <w:sz w:val="28"/>
                <w:szCs w:val="28"/>
              </w:rPr>
              <w:t>Слайд 3</w:t>
            </w:r>
            <w:r w:rsidRPr="00D23086">
              <w:rPr>
                <w:sz w:val="28"/>
                <w:szCs w:val="28"/>
              </w:rPr>
              <w:t>: план урока*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Отвечают на вопросы по прошлой теме.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Отгадывают загадку (ответ: памятник).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Предполагают пункты плана.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</w:r>
          </w:p>
          <w:p w:rsidR="00CF5B74" w:rsidRPr="00D23086" w:rsidRDefault="00CF5B74" w:rsidP="00D23086">
            <w:pPr>
              <w:spacing w:after="0" w:line="360" w:lineRule="auto"/>
              <w:ind w:left="1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CF5B74" w:rsidRPr="00D23086" w:rsidRDefault="00CF5B74" w:rsidP="00D23086">
            <w:pPr>
              <w:spacing w:after="0" w:line="360" w:lineRule="auto"/>
              <w:ind w:left="1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CF5B74" w:rsidRPr="00D23086" w:rsidRDefault="00CF5B74" w:rsidP="00D23086">
            <w:pPr>
              <w:spacing w:after="0" w:line="360" w:lineRule="auto"/>
              <w:ind w:left="1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CF5B74" w:rsidRPr="00D23086" w:rsidRDefault="00CF5B74" w:rsidP="00D23086">
            <w:pPr>
              <w:spacing w:after="0" w:line="360" w:lineRule="auto"/>
              <w:ind w:left="1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CF5B74" w:rsidRPr="00D23086" w:rsidRDefault="00CF5B74" w:rsidP="00D23086">
            <w:pPr>
              <w:spacing w:after="0" w:line="360" w:lineRule="auto"/>
              <w:ind w:left="1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A6CAE" w:rsidRPr="00D23086" w:rsidRDefault="009A6CAE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Проявлять положительную мотивацию и познавательный интерес к учению;</w:t>
            </w:r>
          </w:p>
          <w:p w:rsidR="009A6CAE" w:rsidRPr="00D23086" w:rsidRDefault="009A6CAE" w:rsidP="00D23086">
            <w:pPr>
              <w:spacing w:after="0" w:line="360" w:lineRule="auto"/>
              <w:ind w:left="58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Умение самостоятельно определять тему и план урока.</w:t>
            </w:r>
          </w:p>
        </w:tc>
      </w:tr>
      <w:tr w:rsidR="00CF5B74" w:rsidRPr="00D23086" w:rsidTr="003C6477">
        <w:trPr>
          <w:trHeight w:val="225"/>
        </w:trPr>
        <w:tc>
          <w:tcPr>
            <w:tcW w:w="244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F5B74" w:rsidRPr="00D23086" w:rsidRDefault="00CF5B74" w:rsidP="00D23086">
            <w:pPr>
              <w:spacing w:after="0" w:line="360" w:lineRule="auto"/>
              <w:ind w:left="1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3.Открытие новых знаний</w:t>
            </w:r>
          </w:p>
          <w:p w:rsidR="00CF5B74" w:rsidRPr="00D23086" w:rsidRDefault="00CF5B74" w:rsidP="00D23086">
            <w:pPr>
              <w:spacing w:after="0" w:line="360" w:lineRule="auto"/>
              <w:ind w:left="17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(30 мин)</w:t>
            </w:r>
          </w:p>
        </w:tc>
        <w:tc>
          <w:tcPr>
            <w:tcW w:w="5666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shd w:val="clear" w:color="auto" w:fill="FFFFFF"/>
              </w:rPr>
              <w:t>Работа по плану: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br/>
            </w:r>
            <w:r w:rsidRPr="00D23086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  <w:u w:val="single"/>
                <w:shd w:val="clear" w:color="auto" w:fill="FFFFFF"/>
              </w:rPr>
              <w:t xml:space="preserve">1. </w:t>
            </w:r>
            <w:r w:rsidRPr="00D230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  <w:u w:val="single"/>
              </w:rPr>
              <w:t>Что такое «памятник»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? (10 минут)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Вопрос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: от какого слова произошло слово «памятник»?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Слово «памятник» образовано от существительного «память». Памятник происходит от латинского «</w:t>
            </w:r>
            <w:proofErr w:type="spellStart"/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monumentum</w:t>
            </w:r>
            <w:proofErr w:type="spellEnd"/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», которое, в свою очередь, происходит от слова </w:t>
            </w:r>
            <w:proofErr w:type="spellStart"/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moneo</w:t>
            </w:r>
            <w:proofErr w:type="spellEnd"/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- «напоминать» или «предупреждать».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Вопрос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: как вы думаете, как связаны между собой слова «памятник» и «предупреждение»?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Памятник позволяет нам увидеть прошлое и помогает представить, что будет в будущем. В английском языке слово «монументальный» часто используется для обозначения чего-то необычайно большого и мощного. Памятники являются бессмертным напоминанием о прошлом.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*Слайд 6*. 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Определение слова «памятник»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  <w:t>Какие бывают памятники?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По назначению выделяют памятники: историческим личностям, историческим событиям, религиозного назначения, а также архитектурные сооружения\здания. Часто виды памятников могут сочетаться. Например, храм построенный в честь какого-либо святого имеет религиозное назначение, но является и архитектурным сооружением.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*Слайд 8-10*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Задание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: определить тип памятника по фотографии.</w:t>
            </w:r>
          </w:p>
          <w:p w:rsidR="00CF5B74" w:rsidRPr="00D23086" w:rsidRDefault="00CF5B74" w:rsidP="00D23086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  <w:u w:val="single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  <w:u w:val="single"/>
              </w:rPr>
              <w:t>Знаменитые памятники России (10 минут)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России существует огромное количество прекрасных архитектурных и скульптурных памятников, которые подробно рассмотреть за урок просто невозможно.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Посмотрите на наши православные и буддийские храмы, на наши мечети - практически каждое из этих религиозных сооружений - произведение искусства и внутри и снаружи!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 памятники нашим правителям? Петру</w:t>
            </w:r>
            <w:r w:rsidR="00635EB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Первому, Екатерине Великой, Владимиру Ильичу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Ленину. Нельзя забывать и про наших учёных, писателей, музыкантов! А сколько их было за 1162 существования России.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 Новгороде существует совершенно потрясающий памятник - </w:t>
            </w:r>
            <w:r w:rsidRPr="00D2308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«Тысячелетие России»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. 862 год считается годом появления России как государства. Это именуется как «призвание </w:t>
            </w:r>
            <w:proofErr w:type="spellStart"/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варгов</w:t>
            </w:r>
            <w:proofErr w:type="spellEnd"/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на Русь».</w:t>
            </w:r>
          </w:p>
          <w:p w:rsidR="00CF5B74" w:rsidRPr="00D23086" w:rsidRDefault="00D23086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*Слайд 17-20</w:t>
            </w:r>
            <w:r w:rsidR="00CF5B74" w:rsidRPr="00D2308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*</w:t>
            </w:r>
            <w:r w:rsidR="00DE365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CF5B74" w:rsidRPr="00D2308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Задание:</w:t>
            </w:r>
            <w:r w:rsidR="00CF5B74"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анализ фотографии памятника по вопросам (</w:t>
            </w:r>
            <w:r w:rsidR="00CF5B74" w:rsidRPr="00D2308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учитель подталкив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ает учащихся к правильным ответа</w:t>
            </w:r>
            <w:r w:rsidR="00CF5B74" w:rsidRPr="00D2308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м, и дополняет их своими сведениями</w:t>
            </w:r>
            <w:r w:rsidR="00CF5B74"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</w:t>
            </w:r>
            <w:r w:rsidR="00CF5B74" w:rsidRPr="00D2308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:</w:t>
            </w:r>
            <w:r w:rsidR="00CF5B74"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br/>
              <w:t>1. В каком году был построен памятник, если он называется «Тысячелетие России»? (1862 г.)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2.В виде какого предмета изображен памятник? (Колокол)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br/>
              <w:t>3. Что находится на верхнем ярусе колокола? (Крест и ангел</w:t>
            </w:r>
            <w:r w:rsidR="00DE365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символизирую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 православие; женщина - как сама Россия)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4. Кто находится на среднем ярусе? (Правители России - Рюрик, Владимир, Дмитрий Донской, Иван 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III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Михаил Романов и Петр 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I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5.Кто занимает нижний ярус? (Выдающиеся российские деятели - просветители, государственные люди, военные, художники и т.д.)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6.Есть ли какой-то смысл в расположении ярусов именно в таком порядке? (Да, выдающие люди России помогли правителям сделать Россию великой).</w:t>
            </w:r>
          </w:p>
          <w:p w:rsidR="00CF5B74" w:rsidRPr="00D23086" w:rsidRDefault="00D23086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*Дополнительный материал</w:t>
            </w:r>
            <w:r w:rsidR="00CF5B74" w:rsidRPr="00D2308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, при наличии незадействованного времени*: Памятники посвящённые </w:t>
            </w:r>
            <w:r w:rsidR="00635EBF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Великой Отечественной войне</w:t>
            </w:r>
            <w:r w:rsidR="00CF5B74" w:rsidRPr="00D2308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.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Помимо названных памятников, отдельное место в нашем сердце занимают памятники, мемориалы посвящённые Великой Отечественной войне. Эта группа памятников представлена разными статуями, мемориалами, скульптурными комплексами, самым выдающимся из которых является Мамаев курган в </w:t>
            </w:r>
            <w:proofErr w:type="spellStart"/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г.Волгограде</w:t>
            </w:r>
            <w:proofErr w:type="spellEnd"/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 Именно здесь в 1943 произошла одна из самых важных битв в истории ВОВ (тогда этот город назывался Сталинград). Сталинград весь как один большой памятник, запоминающий нам о наших страданиях и нашей победе.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Самой известной фигурой Мамаева кургана является Родина-Мать.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Вопрос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: кого хотел изобразить архитектор в виде матери, в виде этой женщины? (Россию, которая зовет на помощь)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Её высота 52 метра, а вес свыше 8 </w:t>
            </w:r>
            <w:proofErr w:type="spellStart"/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тыс.тонн</w:t>
            </w:r>
            <w:proofErr w:type="spellEnd"/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 Она - символ героизма и патриотизма советского народа в годы Великой Отечественной войны, а также дань памяти тем, кто погиб в Сталинградской битве.</w:t>
            </w:r>
          </w:p>
          <w:p w:rsidR="00CF5B74" w:rsidRPr="00D23086" w:rsidRDefault="00CF5B74" w:rsidP="00D23086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  <w:u w:val="single"/>
                <w:shd w:val="clear" w:color="auto" w:fill="FFFFFF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  <w:u w:val="single"/>
              </w:rPr>
              <w:t>Памятники города Нижневартовска (10 минут)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Задание: собрать </w:t>
            </w:r>
            <w:proofErr w:type="spellStart"/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пазл</w:t>
            </w:r>
            <w:proofErr w:type="spellEnd"/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с одним из памятников города Нижневартовска: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D2308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shd w:val="clear" w:color="auto" w:fill="FFFFFF"/>
              </w:rPr>
              <w:t xml:space="preserve">1 ряд 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- Памятник воинам-землякам, погибшим в Великой Отечественной войне;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D2308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shd w:val="clear" w:color="auto" w:fill="FFFFFF"/>
              </w:rPr>
              <w:t xml:space="preserve">2 ряд 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- Памятник покорителям </w:t>
            </w:r>
            <w:proofErr w:type="spellStart"/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Самотлора</w:t>
            </w:r>
            <w:proofErr w:type="spellEnd"/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;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D2308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shd w:val="clear" w:color="auto" w:fill="FFFFFF"/>
              </w:rPr>
              <w:t xml:space="preserve">3 ряд 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- Памятник воинам-интернационалистам.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D2308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shd w:val="clear" w:color="auto" w:fill="FFFFFF"/>
              </w:rPr>
              <w:t>Вопрос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: знаете ли вы названия этих памятников? Чему они посвящены?</w:t>
            </w:r>
          </w:p>
          <w:p w:rsidR="00CF5B74" w:rsidRPr="00D23086" w:rsidRDefault="00D23086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shd w:val="clear" w:color="auto" w:fill="FFFFFF"/>
              </w:rPr>
              <w:t>*Слайд 24</w:t>
            </w:r>
            <w:r w:rsidR="00CF5B74" w:rsidRPr="00D2308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shd w:val="clear" w:color="auto" w:fill="FFFFFF"/>
              </w:rPr>
              <w:t>-</w:t>
            </w:r>
            <w:r w:rsidRPr="00D2308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shd w:val="clear" w:color="auto" w:fill="FFFFFF"/>
              </w:rPr>
              <w:t>29</w:t>
            </w:r>
            <w:r w:rsidR="00CF5B74" w:rsidRPr="00D2308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shd w:val="clear" w:color="auto" w:fill="FFFFFF"/>
              </w:rPr>
              <w:t>*</w:t>
            </w:r>
            <w:r w:rsidR="00CF5B74"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Историческая справка об истории этих памятников - </w:t>
            </w:r>
            <w:r w:rsidR="00CF5B74" w:rsidRPr="00D23086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  <w:shd w:val="clear" w:color="auto" w:fill="FFFFFF"/>
              </w:rPr>
              <w:t>рассказывает учитель</w:t>
            </w:r>
            <w:r w:rsidR="00CF5B74"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.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D2308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shd w:val="clear" w:color="auto" w:fill="FFFFFF"/>
              </w:rPr>
              <w:t>Вопрос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: какие памятники города вы ещё знаете?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Конечно, в нашем городе ещё немало других монументов: Аллея авиации, памятник Мусе </w:t>
            </w:r>
            <w:proofErr w:type="spellStart"/>
            <w:r w:rsidR="00635EBF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Джалилю</w:t>
            </w:r>
            <w:proofErr w:type="spellEnd"/>
            <w:r w:rsidR="00635EBF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, Феликсу </w:t>
            </w:r>
            <w:proofErr w:type="spellStart"/>
            <w:r w:rsidR="00635EBF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Эдмундовичу</w:t>
            </w:r>
            <w:proofErr w:type="spellEnd"/>
            <w:r w:rsidR="001B110A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Дзержинскому Мемориал славы Нижневартовского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спорта, Памятник участникам ликвидации радиационных и техногенных катастроф, Ангел мира и другие.</w:t>
            </w:r>
          </w:p>
          <w:p w:rsidR="009A6CAE" w:rsidRPr="00D23086" w:rsidRDefault="00CF5B74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Есть в нашем городе и декоративные памятники, которые не посвящены конкретным личностям, но выражают какие-либо идеи и украшают город: художник, замок, музыкант, собака, дворник и другие.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shd w:val="clear" w:color="auto" w:fill="FFFFFF"/>
              </w:rPr>
              <w:t>Работа по плану: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br/>
            </w:r>
            <w:r w:rsidRPr="00D23086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  <w:u w:val="single"/>
                <w:shd w:val="clear" w:color="auto" w:fill="FFFFFF"/>
              </w:rPr>
              <w:t xml:space="preserve">1. </w:t>
            </w:r>
            <w:r w:rsidRPr="00D230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  <w:u w:val="single"/>
              </w:rPr>
              <w:t>Что такое «памятник»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?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Отвечают на вопросы, выражают мнение.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Определить тип храма по фотографии, ответы:</w:t>
            </w:r>
          </w:p>
          <w:p w:rsidR="00CF5B74" w:rsidRPr="00D23086" w:rsidRDefault="00CF5B74" w:rsidP="00D23086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Памятник Пушкину в Москве - памятник исторической личности.</w:t>
            </w:r>
          </w:p>
          <w:p w:rsidR="00CF5B74" w:rsidRPr="00D23086" w:rsidRDefault="00CF5B74" w:rsidP="00D23086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Памятник героям-панфиловцам в </w:t>
            </w:r>
            <w:proofErr w:type="spellStart"/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Дубосеково</w:t>
            </w:r>
            <w:proofErr w:type="spellEnd"/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- памятник событию.</w:t>
            </w:r>
          </w:p>
          <w:p w:rsidR="00D23086" w:rsidRPr="00DE365B" w:rsidRDefault="00CF5B74" w:rsidP="00D23086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Храм Василия Блаженного - религиозного назначения и архитектурное сооружение (на переднем плане памятник Минину и Пожарскому - памятник историческим личностям)</w:t>
            </w:r>
          </w:p>
          <w:p w:rsidR="00CF5B74" w:rsidRDefault="00CF5B74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Pr="00D23086" w:rsidRDefault="003C6477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  <w:u w:val="single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  <w:u w:val="single"/>
              </w:rPr>
              <w:t>2.Знаменитые памятники России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Слушают, анализируют иллюстрацию памятника «Тысячелетие России» по предложенным вопросам: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 В каком году был построен памятник, если он называется «Тысячелетие России»? (1862 г.)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2.В виде какого предмета изображен памятник? (Колокол)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br/>
              <w:t xml:space="preserve">3. Что находится на верхнем ярусе колокола? (Крест, ангел, женщина) 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4. Кто находится на среднем ярусе? (Правители России)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5.Кто занимает нижний ярус? (Выдающиеся российские люди)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6.Есть ли какой-то смысл в расположении ярусов именно в таком порядке? (Да, выдающие люди России помогли правителям сделать Россию великой).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23086" w:rsidRPr="00D23086" w:rsidRDefault="00D23086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CF5B74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E365B" w:rsidRDefault="00DE365B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E365B" w:rsidRDefault="00DE365B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E365B" w:rsidRDefault="00DE365B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E365B" w:rsidRDefault="00DE365B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E365B" w:rsidRDefault="00DE365B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E365B" w:rsidRDefault="00DE365B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E365B" w:rsidRDefault="00DE365B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E365B" w:rsidRDefault="00DE365B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E365B" w:rsidRDefault="00DE365B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E365B" w:rsidRDefault="00DE365B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E365B" w:rsidRDefault="00DE365B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E365B" w:rsidRDefault="00DE365B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E365B" w:rsidRDefault="00DE365B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E365B" w:rsidRDefault="00DE365B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E365B" w:rsidRPr="00D23086" w:rsidRDefault="00DE365B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CF5B74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3C6477" w:rsidRPr="00D23086" w:rsidRDefault="003C6477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  <w:u w:val="single"/>
              </w:rPr>
            </w:pPr>
            <w:r w:rsidRPr="00D230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  <w:u w:val="single"/>
              </w:rPr>
              <w:t>3. Памятники города Нижневартовска</w:t>
            </w:r>
          </w:p>
          <w:p w:rsidR="00CF5B74" w:rsidRPr="00D23086" w:rsidRDefault="00CF5B74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Собирают </w:t>
            </w:r>
            <w:proofErr w:type="spellStart"/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пазл</w:t>
            </w:r>
            <w:proofErr w:type="spellEnd"/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с одним из памятников города, отвечают на вопросы.</w:t>
            </w:r>
          </w:p>
          <w:p w:rsidR="00CF5B74" w:rsidRPr="00D23086" w:rsidRDefault="00CF5B74" w:rsidP="00D23086">
            <w:pPr>
              <w:pStyle w:val="a9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A6CAE" w:rsidRPr="00D23086" w:rsidRDefault="009A6CAE" w:rsidP="00D23086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D23086">
              <w:rPr>
                <w:b/>
                <w:color w:val="auto"/>
                <w:sz w:val="28"/>
                <w:szCs w:val="28"/>
              </w:rPr>
              <w:t>Предметные</w:t>
            </w:r>
            <w:r w:rsidRPr="00D23086">
              <w:rPr>
                <w:color w:val="auto"/>
                <w:sz w:val="28"/>
                <w:szCs w:val="28"/>
              </w:rPr>
              <w:t>:</w:t>
            </w:r>
          </w:p>
          <w:p w:rsidR="009A6CAE" w:rsidRPr="00D23086" w:rsidRDefault="009A6CAE" w:rsidP="00D23086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D23086">
              <w:rPr>
                <w:color w:val="auto"/>
                <w:sz w:val="28"/>
                <w:szCs w:val="28"/>
              </w:rPr>
              <w:t>- Знать, что такое архитектура, уметь охарактеризовать основные типы памятников;</w:t>
            </w:r>
          </w:p>
          <w:p w:rsidR="009A6CAE" w:rsidRPr="00D23086" w:rsidRDefault="009A6CAE" w:rsidP="00D23086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D23086">
              <w:rPr>
                <w:color w:val="auto"/>
                <w:sz w:val="28"/>
                <w:szCs w:val="28"/>
              </w:rPr>
              <w:t>- устанавливать связь между историей памятника и историей края, характеризовать памятники истории и культуры.</w:t>
            </w:r>
          </w:p>
          <w:p w:rsidR="009A6CAE" w:rsidRPr="00D23086" w:rsidRDefault="009A6CAE" w:rsidP="00D23086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D23086">
              <w:rPr>
                <w:b/>
                <w:color w:val="auto"/>
                <w:sz w:val="28"/>
                <w:szCs w:val="28"/>
              </w:rPr>
              <w:t>Метапредметные</w:t>
            </w:r>
            <w:proofErr w:type="spellEnd"/>
            <w:r w:rsidRPr="00D23086">
              <w:rPr>
                <w:color w:val="auto"/>
                <w:sz w:val="28"/>
                <w:szCs w:val="28"/>
              </w:rPr>
              <w:t>:</w:t>
            </w:r>
          </w:p>
          <w:p w:rsidR="009A6CAE" w:rsidRPr="00D23086" w:rsidRDefault="009A6CAE" w:rsidP="00D23086">
            <w:pPr>
              <w:spacing w:after="0" w:line="360" w:lineRule="auto"/>
              <w:ind w:left="15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  <w:t xml:space="preserve">Познавательные </w:t>
            </w:r>
            <w:r w:rsidR="00635EB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универсальные учебные действия</w:t>
            </w: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: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умение определять понятия, приводить примеры, строить логическое рассуждение и делать выводы.</w:t>
            </w: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9A6CAE" w:rsidRPr="00D23086" w:rsidRDefault="009A6CAE" w:rsidP="00D23086">
            <w:pPr>
              <w:spacing w:after="0" w:line="360" w:lineRule="auto"/>
              <w:ind w:left="18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  <w:t xml:space="preserve">Регулятивные </w:t>
            </w:r>
            <w:r w:rsidR="00635EB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универсальные учебные действия</w:t>
            </w: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: 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умение самостоятельно определять тему и план урока; определять способы действий в рамках предложенных условий.</w:t>
            </w:r>
          </w:p>
          <w:p w:rsidR="009A6CAE" w:rsidRPr="00D23086" w:rsidRDefault="009A6CAE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  <w:t xml:space="preserve">Коммуникативные </w:t>
            </w:r>
            <w:r w:rsidR="00635EB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универсальные учебные действия</w:t>
            </w: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: 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умение организовывать совместную деятельность с учителем и сверстниками, работать в группе;</w:t>
            </w:r>
            <w:r w:rsidRPr="00D230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умение осознанно использовать речевые средства для выражения своих мыслей.</w:t>
            </w:r>
          </w:p>
          <w:p w:rsidR="009A6CAE" w:rsidRPr="00D23086" w:rsidRDefault="009A6CAE" w:rsidP="00D2308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Личностные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:</w:t>
            </w:r>
          </w:p>
          <w:p w:rsidR="009A6CAE" w:rsidRPr="00D23086" w:rsidRDefault="009A6CAE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- Формирование интереса к изучению истории России и родного города (Нижневартовска)</w:t>
            </w:r>
          </w:p>
          <w:p w:rsidR="009A6CAE" w:rsidRPr="00D23086" w:rsidRDefault="009A6CAE" w:rsidP="00D2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230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Формирование</w:t>
            </w:r>
            <w:r w:rsidRPr="00D2308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уважительного отношения к культурному наследию России</w:t>
            </w:r>
          </w:p>
        </w:tc>
      </w:tr>
      <w:tr w:rsidR="00CF5B74" w:rsidRPr="00E9427D" w:rsidTr="003C6477">
        <w:trPr>
          <w:trHeight w:val="195"/>
        </w:trPr>
        <w:tc>
          <w:tcPr>
            <w:tcW w:w="24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B74" w:rsidRPr="00E9427D" w:rsidRDefault="009A6CAE" w:rsidP="00D23086">
            <w:pPr>
              <w:spacing w:after="0" w:line="360" w:lineRule="auto"/>
              <w:ind w:left="17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9427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4.Итог </w:t>
            </w:r>
            <w:r w:rsidR="00CF5B74" w:rsidRPr="00E9427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(3 мин)</w:t>
            </w:r>
          </w:p>
        </w:tc>
        <w:tc>
          <w:tcPr>
            <w:tcW w:w="5666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B74" w:rsidRPr="00E9427D" w:rsidRDefault="00CF5B74" w:rsidP="00D23086">
            <w:pPr>
              <w:pStyle w:val="a9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E9427D">
              <w:rPr>
                <w:b/>
                <w:bCs/>
                <w:sz w:val="28"/>
                <w:szCs w:val="28"/>
                <w:shd w:val="clear" w:color="auto" w:fill="FFFFFF"/>
              </w:rPr>
              <w:t>Вопросы для подведения итогов:</w:t>
            </w:r>
          </w:p>
          <w:p w:rsidR="00CF5B74" w:rsidRPr="00E9427D" w:rsidRDefault="00CF5B74" w:rsidP="00D23086">
            <w:pPr>
              <w:pStyle w:val="a9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E9427D">
              <w:rPr>
                <w:sz w:val="28"/>
                <w:szCs w:val="28"/>
                <w:shd w:val="clear" w:color="auto" w:fill="FFFFFF"/>
              </w:rPr>
              <w:t>Какие памятники России (и города Нижневартовска) мы с вами рассмотрели?</w:t>
            </w:r>
          </w:p>
          <w:p w:rsidR="00CF5B74" w:rsidRPr="00E9427D" w:rsidRDefault="00CF5B74" w:rsidP="00D23086">
            <w:pPr>
              <w:pStyle w:val="a9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E9427D">
              <w:rPr>
                <w:sz w:val="28"/>
                <w:szCs w:val="28"/>
                <w:shd w:val="clear" w:color="auto" w:fill="FFFFFF"/>
              </w:rPr>
              <w:t>Какой понравился вам больше всего?</w:t>
            </w:r>
          </w:p>
          <w:p w:rsidR="00CF5B74" w:rsidRPr="00E9427D" w:rsidRDefault="00CF5B74" w:rsidP="00D23086">
            <w:pPr>
              <w:pStyle w:val="a9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E9427D">
              <w:rPr>
                <w:sz w:val="28"/>
                <w:szCs w:val="28"/>
              </w:rPr>
              <w:t>Для чего, ребята, люди строят памятники? Зачем они нужны?</w:t>
            </w:r>
          </w:p>
          <w:p w:rsidR="00CF5B74" w:rsidRPr="00E9427D" w:rsidRDefault="00CF5B74" w:rsidP="00D23086">
            <w:pPr>
              <w:pStyle w:val="a9"/>
              <w:shd w:val="clear" w:color="auto" w:fill="FFFFFF"/>
              <w:spacing w:before="0" w:beforeAutospacing="0" w:after="0" w:afterAutospacing="0" w:line="360" w:lineRule="auto"/>
              <w:jc w:val="both"/>
              <w:rPr>
                <w:i/>
                <w:iCs/>
                <w:sz w:val="28"/>
                <w:szCs w:val="28"/>
              </w:rPr>
            </w:pPr>
            <w:r w:rsidRPr="00E9427D">
              <w:rPr>
                <w:i/>
                <w:iCs/>
                <w:sz w:val="28"/>
                <w:szCs w:val="28"/>
              </w:rPr>
              <w:t>Учитель направляет учащихся для формулировки итога занятия.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B74" w:rsidRPr="00E9427D" w:rsidRDefault="00CF5B74" w:rsidP="00D23086">
            <w:pPr>
              <w:spacing w:after="0" w:line="360" w:lineRule="auto"/>
              <w:ind w:left="1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427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Отвечают на вопросы.</w:t>
            </w:r>
          </w:p>
          <w:p w:rsidR="00CF5B74" w:rsidRPr="00E9427D" w:rsidRDefault="00CF5B74" w:rsidP="00D23086">
            <w:pPr>
              <w:spacing w:after="0" w:line="360" w:lineRule="auto"/>
              <w:ind w:left="1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427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Подводят </w:t>
            </w:r>
            <w:r w:rsidRPr="00E9427D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итог занятия</w:t>
            </w:r>
            <w:r w:rsidRPr="00E9427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: </w:t>
            </w:r>
            <w:r w:rsidRPr="00E942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Памятники сохраняют нашу память о людях и о событиях прошлого. Благодаря им мы стараемся не допустить ошибок прошлого</w:t>
            </w:r>
            <w:r w:rsidRPr="00E9427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не забывать подвигов героев и верить в лучшее.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B74" w:rsidRPr="00E9427D" w:rsidRDefault="009A6CAE" w:rsidP="00D23086">
            <w:pPr>
              <w:spacing w:after="0" w:line="360" w:lineRule="auto"/>
              <w:ind w:left="57" w:right="17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E942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Формирование</w:t>
            </w:r>
            <w:r w:rsidRPr="00E9427D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уважительного отношения к культурному наследию России.</w:t>
            </w:r>
          </w:p>
          <w:p w:rsidR="009A6CAE" w:rsidRPr="00E9427D" w:rsidRDefault="009A6CAE" w:rsidP="00DE365B">
            <w:pPr>
              <w:spacing w:after="0" w:line="360" w:lineRule="auto"/>
              <w:ind w:left="57" w:right="17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427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Умение использовать речевые средства для выражения своих мыслей.</w:t>
            </w:r>
          </w:p>
        </w:tc>
      </w:tr>
    </w:tbl>
    <w:p w:rsidR="00BE4B97" w:rsidRPr="00E9427D" w:rsidRDefault="00BE4B97" w:rsidP="00D23086">
      <w:pPr>
        <w:tabs>
          <w:tab w:val="left" w:pos="255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628" w:type="dxa"/>
        <w:tblInd w:w="-17" w:type="dxa"/>
        <w:tblLayout w:type="fixed"/>
        <w:tblCellMar>
          <w:top w:w="33" w:type="dxa"/>
        </w:tblCellMar>
        <w:tblLook w:val="04A0" w:firstRow="1" w:lastRow="0" w:firstColumn="1" w:lastColumn="0" w:noHBand="0" w:noVBand="1"/>
      </w:tblPr>
      <w:tblGrid>
        <w:gridCol w:w="5839"/>
        <w:gridCol w:w="8789"/>
      </w:tblGrid>
      <w:tr w:rsidR="00E9427D" w:rsidRPr="00E9427D" w:rsidTr="00474693">
        <w:trPr>
          <w:trHeight w:val="387"/>
        </w:trPr>
        <w:tc>
          <w:tcPr>
            <w:tcW w:w="14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27D" w:rsidRPr="00AF78F1" w:rsidRDefault="00E9427D" w:rsidP="00E9427D">
            <w:pPr>
              <w:spacing w:after="0" w:line="360" w:lineRule="auto"/>
              <w:ind w:right="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F78F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Литература и дополнительные ресурсы</w:t>
            </w:r>
          </w:p>
        </w:tc>
      </w:tr>
      <w:tr w:rsidR="00E9427D" w:rsidRPr="00E9427D" w:rsidTr="00E9427D">
        <w:trPr>
          <w:trHeight w:val="703"/>
        </w:trPr>
        <w:tc>
          <w:tcPr>
            <w:tcW w:w="5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427D" w:rsidRPr="00AF78F1" w:rsidRDefault="00E9427D" w:rsidP="00E9427D">
            <w:pPr>
              <w:spacing w:after="0" w:line="360" w:lineRule="auto"/>
              <w:ind w:right="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F78F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Учебник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427D" w:rsidRPr="00AF78F1" w:rsidRDefault="00E9427D" w:rsidP="00E9427D">
            <w:pPr>
              <w:spacing w:after="0" w:line="360" w:lineRule="auto"/>
              <w:ind w:right="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F78F1">
              <w:rPr>
                <w:rFonts w:ascii="Times New Roman" w:hAnsi="Times New Roman" w:cs="Times New Roman"/>
                <w:sz w:val="28"/>
                <w:szCs w:val="28"/>
              </w:rPr>
              <w:t xml:space="preserve">Виноградова Н.Ф. Основы духовно-нравственной культуры народов России: 5 класс: учебник для учащихся общеобразовательных учреждений / Н.Ф. Виноградова, В.И. Власенко, А.В. Поляков. – М.: </w:t>
            </w:r>
            <w:proofErr w:type="spellStart"/>
            <w:r w:rsidRPr="00AF78F1"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 w:rsidRPr="00AF78F1">
              <w:rPr>
                <w:rFonts w:ascii="Times New Roman" w:hAnsi="Times New Roman" w:cs="Times New Roman"/>
                <w:sz w:val="28"/>
                <w:szCs w:val="28"/>
              </w:rPr>
              <w:t>-Граф, 2015.</w:t>
            </w:r>
          </w:p>
        </w:tc>
      </w:tr>
      <w:tr w:rsidR="00E9427D" w:rsidRPr="00E9427D" w:rsidTr="00E9427D">
        <w:trPr>
          <w:trHeight w:val="434"/>
        </w:trPr>
        <w:tc>
          <w:tcPr>
            <w:tcW w:w="5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27D" w:rsidRPr="00AF78F1" w:rsidRDefault="00E9427D" w:rsidP="00E9427D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F78F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Методические материалы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27D" w:rsidRPr="00AF78F1" w:rsidRDefault="00E9427D" w:rsidP="00474693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F78F1">
              <w:rPr>
                <w:rFonts w:ascii="Times New Roman" w:hAnsi="Times New Roman" w:cs="Times New Roman"/>
                <w:sz w:val="28"/>
                <w:szCs w:val="28"/>
              </w:rPr>
              <w:t xml:space="preserve">Основы духовно-нравственной культуры народов России: 5 класс: методические рекомендации/Н.Ф. Виноградова. – М.: </w:t>
            </w:r>
            <w:proofErr w:type="spellStart"/>
            <w:r w:rsidRPr="00AF78F1"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 w:rsidRPr="00AF78F1">
              <w:rPr>
                <w:rFonts w:ascii="Times New Roman" w:hAnsi="Times New Roman" w:cs="Times New Roman"/>
                <w:sz w:val="28"/>
                <w:szCs w:val="28"/>
              </w:rPr>
              <w:t>-Граф, 2014</w:t>
            </w:r>
          </w:p>
        </w:tc>
      </w:tr>
      <w:tr w:rsidR="00E9427D" w:rsidRPr="00E9427D" w:rsidTr="00E9427D">
        <w:trPr>
          <w:trHeight w:val="434"/>
        </w:trPr>
        <w:tc>
          <w:tcPr>
            <w:tcW w:w="5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27D" w:rsidRPr="00AF78F1" w:rsidRDefault="00E9427D" w:rsidP="00E9427D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F78F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Дополнительная литература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27D" w:rsidRPr="00AF78F1" w:rsidRDefault="00E9427D" w:rsidP="00E9427D">
            <w:pPr>
              <w:spacing w:after="0" w:line="360" w:lineRule="auto"/>
              <w:ind w:left="17"/>
              <w:rPr>
                <w:rFonts w:ascii="Times New Roman" w:hAnsi="Times New Roman" w:cs="Times New Roman"/>
                <w:sz w:val="28"/>
                <w:szCs w:val="28"/>
              </w:rPr>
            </w:pPr>
            <w:r w:rsidRPr="00AF78F1">
              <w:rPr>
                <w:rFonts w:ascii="Times New Roman" w:hAnsi="Times New Roman" w:cs="Times New Roman"/>
                <w:sz w:val="28"/>
                <w:szCs w:val="28"/>
              </w:rPr>
              <w:t>Адамова А.Г. Духовность как ценностная основа личности // Совершенствование учебно</w:t>
            </w:r>
            <w:r w:rsidR="00AF78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F78F1">
              <w:rPr>
                <w:rFonts w:ascii="Times New Roman" w:hAnsi="Times New Roman" w:cs="Times New Roman"/>
                <w:sz w:val="28"/>
                <w:szCs w:val="28"/>
              </w:rPr>
              <w:t>воспитательного процесса в образовательном учреждении: Сб.науч.тр.Ч.2. – М., 2007.</w:t>
            </w:r>
          </w:p>
        </w:tc>
      </w:tr>
      <w:tr w:rsidR="00E9427D" w:rsidRPr="00E9427D" w:rsidTr="0070428C">
        <w:trPr>
          <w:trHeight w:val="434"/>
        </w:trPr>
        <w:tc>
          <w:tcPr>
            <w:tcW w:w="14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27D" w:rsidRPr="00AF78F1" w:rsidRDefault="00E9427D" w:rsidP="00E9427D">
            <w:pPr>
              <w:spacing w:after="0" w:line="360" w:lineRule="auto"/>
              <w:ind w:left="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78F1">
              <w:rPr>
                <w:rFonts w:ascii="Times New Roman" w:hAnsi="Times New Roman" w:cs="Times New Roman"/>
                <w:b/>
                <w:sz w:val="28"/>
                <w:szCs w:val="28"/>
              </w:rPr>
              <w:t>Интернет-ресурсы</w:t>
            </w:r>
          </w:p>
        </w:tc>
      </w:tr>
      <w:tr w:rsidR="00E9427D" w:rsidRPr="00E9427D" w:rsidTr="00E9427D">
        <w:trPr>
          <w:trHeight w:val="434"/>
        </w:trPr>
        <w:tc>
          <w:tcPr>
            <w:tcW w:w="5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27D" w:rsidRPr="00AF78F1" w:rsidRDefault="00E9427D" w:rsidP="00E9427D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F78F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Образовательно-просветительский проект и центр повышения квалификации для педагогов - Сообщество учителей «Клевер лаборатория»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27D" w:rsidRPr="00AF78F1" w:rsidRDefault="00E9427D" w:rsidP="00E9427D">
            <w:pPr>
              <w:spacing w:after="0" w:line="360" w:lineRule="auto"/>
              <w:ind w:left="17"/>
              <w:rPr>
                <w:rFonts w:ascii="Times New Roman" w:hAnsi="Times New Roman" w:cs="Times New Roman"/>
                <w:sz w:val="28"/>
                <w:szCs w:val="28"/>
              </w:rPr>
            </w:pPr>
            <w:r w:rsidRPr="00AF78F1">
              <w:rPr>
                <w:rFonts w:ascii="Times New Roman" w:hAnsi="Times New Roman" w:cs="Times New Roman"/>
                <w:sz w:val="28"/>
                <w:szCs w:val="28"/>
              </w:rPr>
              <w:t>https://clever-lab.pro</w:t>
            </w:r>
          </w:p>
        </w:tc>
      </w:tr>
      <w:tr w:rsidR="00E9427D" w:rsidRPr="00E9427D" w:rsidTr="00E9427D">
        <w:trPr>
          <w:trHeight w:val="434"/>
        </w:trPr>
        <w:tc>
          <w:tcPr>
            <w:tcW w:w="5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27D" w:rsidRPr="00AF78F1" w:rsidRDefault="00E9427D" w:rsidP="00E9427D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F78F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Виртуальный тур по Мамаеву кургану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27D" w:rsidRPr="00AF78F1" w:rsidRDefault="00E9427D" w:rsidP="00E9427D">
            <w:pPr>
              <w:spacing w:after="0" w:line="360" w:lineRule="auto"/>
              <w:ind w:left="17"/>
              <w:rPr>
                <w:rFonts w:ascii="Times New Roman" w:hAnsi="Times New Roman" w:cs="Times New Roman"/>
                <w:sz w:val="28"/>
                <w:szCs w:val="28"/>
              </w:rPr>
            </w:pPr>
            <w:r w:rsidRPr="00AF78F1">
              <w:rPr>
                <w:rFonts w:ascii="Times New Roman" w:hAnsi="Times New Roman" w:cs="Times New Roman"/>
                <w:sz w:val="28"/>
                <w:szCs w:val="28"/>
              </w:rPr>
              <w:t>https://mamaev-hill.ru</w:t>
            </w:r>
          </w:p>
        </w:tc>
      </w:tr>
      <w:tr w:rsidR="00E9427D" w:rsidRPr="00E9427D" w:rsidTr="00E9427D">
        <w:trPr>
          <w:trHeight w:val="434"/>
        </w:trPr>
        <w:tc>
          <w:tcPr>
            <w:tcW w:w="5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27D" w:rsidRPr="00AF78F1" w:rsidRDefault="00AF78F1" w:rsidP="00E9427D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F78F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Альбом «Памятники эпохи: русские цари»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27D" w:rsidRPr="00AF78F1" w:rsidRDefault="00AF78F1" w:rsidP="00E9427D">
            <w:pPr>
              <w:spacing w:after="0" w:line="360" w:lineRule="auto"/>
              <w:ind w:left="17"/>
              <w:rPr>
                <w:rFonts w:ascii="Times New Roman" w:hAnsi="Times New Roman" w:cs="Times New Roman"/>
                <w:sz w:val="28"/>
                <w:szCs w:val="28"/>
              </w:rPr>
            </w:pPr>
            <w:r w:rsidRPr="00AF78F1">
              <w:rPr>
                <w:rFonts w:ascii="Times New Roman" w:hAnsi="Times New Roman" w:cs="Times New Roman"/>
                <w:sz w:val="28"/>
                <w:szCs w:val="28"/>
              </w:rPr>
              <w:t>https://lori.ru/albums/340/pamyatniki-epohi-russkie-tsari</w:t>
            </w:r>
          </w:p>
        </w:tc>
      </w:tr>
      <w:tr w:rsidR="00AF78F1" w:rsidRPr="00E9427D" w:rsidTr="00E9427D">
        <w:trPr>
          <w:trHeight w:val="434"/>
        </w:trPr>
        <w:tc>
          <w:tcPr>
            <w:tcW w:w="5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78F1" w:rsidRPr="00AF78F1" w:rsidRDefault="00AF78F1" w:rsidP="00E9427D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F78F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Альбом «Русские ученые: памятники и скульптуры»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78F1" w:rsidRPr="00AF78F1" w:rsidRDefault="00AF78F1" w:rsidP="00E9427D">
            <w:pPr>
              <w:spacing w:after="0" w:line="360" w:lineRule="auto"/>
              <w:ind w:left="17"/>
              <w:rPr>
                <w:rFonts w:ascii="Times New Roman" w:hAnsi="Times New Roman" w:cs="Times New Roman"/>
                <w:sz w:val="28"/>
                <w:szCs w:val="28"/>
              </w:rPr>
            </w:pPr>
            <w:r w:rsidRPr="00AF78F1">
              <w:rPr>
                <w:rFonts w:ascii="Times New Roman" w:hAnsi="Times New Roman" w:cs="Times New Roman"/>
                <w:sz w:val="28"/>
                <w:szCs w:val="28"/>
              </w:rPr>
              <w:t>https://lori.ru/albums/453/russkie-uchenye-pamyatniki-i-skulptury</w:t>
            </w:r>
          </w:p>
        </w:tc>
      </w:tr>
      <w:tr w:rsidR="00AF78F1" w:rsidRPr="00E9427D" w:rsidTr="00E9427D">
        <w:trPr>
          <w:trHeight w:val="434"/>
        </w:trPr>
        <w:tc>
          <w:tcPr>
            <w:tcW w:w="5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78F1" w:rsidRPr="00AF78F1" w:rsidRDefault="00AF78F1" w:rsidP="00E9427D">
            <w:pPr>
              <w:spacing w:after="0" w:line="360" w:lineRule="auto"/>
              <w:ind w:left="1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F78F1">
              <w:rPr>
                <w:rFonts w:ascii="Times New Roman" w:hAnsi="Times New Roman" w:cs="Times New Roman"/>
                <w:sz w:val="28"/>
                <w:szCs w:val="28"/>
              </w:rPr>
              <w:t>Коллекция: мировая художественная культура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78F1" w:rsidRPr="00AF78F1" w:rsidRDefault="00AF78F1" w:rsidP="00E9427D">
            <w:pPr>
              <w:spacing w:after="0" w:line="360" w:lineRule="auto"/>
              <w:ind w:left="17"/>
              <w:rPr>
                <w:rFonts w:ascii="Times New Roman" w:hAnsi="Times New Roman" w:cs="Times New Roman"/>
                <w:sz w:val="28"/>
                <w:szCs w:val="28"/>
              </w:rPr>
            </w:pPr>
            <w:r w:rsidRPr="00AF78F1">
              <w:rPr>
                <w:rFonts w:ascii="Times New Roman" w:hAnsi="Times New Roman" w:cs="Times New Roman"/>
                <w:sz w:val="28"/>
                <w:szCs w:val="28"/>
              </w:rPr>
              <w:t>http:// artclassic.edu.ru</w:t>
            </w:r>
          </w:p>
        </w:tc>
      </w:tr>
    </w:tbl>
    <w:p w:rsidR="00E9427D" w:rsidRPr="00D23086" w:rsidRDefault="00E9427D" w:rsidP="00D23086">
      <w:pPr>
        <w:tabs>
          <w:tab w:val="left" w:pos="255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E9427D" w:rsidRPr="00D23086" w:rsidSect="00D23086">
      <w:headerReference w:type="default" r:id="rId11"/>
      <w:pgSz w:w="16838" w:h="11906" w:orient="landscape"/>
      <w:pgMar w:top="1134" w:right="1134" w:bottom="1134" w:left="1134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258" w:rsidRDefault="000D3258">
      <w:pPr>
        <w:spacing w:line="240" w:lineRule="auto"/>
      </w:pPr>
      <w:r>
        <w:separator/>
      </w:r>
    </w:p>
  </w:endnote>
  <w:endnote w:type="continuationSeparator" w:id="0">
    <w:p w:rsidR="000D3258" w:rsidRDefault="000D32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258" w:rsidRDefault="000D3258">
      <w:pPr>
        <w:spacing w:after="0"/>
      </w:pPr>
      <w:r>
        <w:separator/>
      </w:r>
    </w:p>
  </w:footnote>
  <w:footnote w:type="continuationSeparator" w:id="0">
    <w:p w:rsidR="000D3258" w:rsidRDefault="000D325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C54" w:rsidRDefault="00067C54">
    <w:pPr>
      <w:pStyle w:val="a5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B97" w:rsidRDefault="00BE4B97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546B39F"/>
    <w:multiLevelType w:val="singleLevel"/>
    <w:tmpl w:val="F546B39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3CF261FB"/>
    <w:multiLevelType w:val="singleLevel"/>
    <w:tmpl w:val="3CF261FB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6A5CA534"/>
    <w:multiLevelType w:val="singleLevel"/>
    <w:tmpl w:val="6A5CA534"/>
    <w:lvl w:ilvl="0">
      <w:start w:val="2"/>
      <w:numFmt w:val="decimal"/>
      <w:suff w:val="space"/>
      <w:lvlText w:val="%1."/>
      <w:lvlJc w:val="left"/>
    </w:lvl>
  </w:abstractNum>
  <w:abstractNum w:abstractNumId="3" w15:restartNumberingAfterBreak="0">
    <w:nsid w:val="6C14631C"/>
    <w:multiLevelType w:val="singleLevel"/>
    <w:tmpl w:val="6C14631C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6EA42500"/>
    <w:multiLevelType w:val="singleLevel"/>
    <w:tmpl w:val="6EA42500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826"/>
    <w:rsid w:val="0003521C"/>
    <w:rsid w:val="00067C54"/>
    <w:rsid w:val="00095E1D"/>
    <w:rsid w:val="000A077B"/>
    <w:rsid w:val="000B63BB"/>
    <w:rsid w:val="000B7A7A"/>
    <w:rsid w:val="000C2A2A"/>
    <w:rsid w:val="000D3258"/>
    <w:rsid w:val="000E33B2"/>
    <w:rsid w:val="00117917"/>
    <w:rsid w:val="001B110A"/>
    <w:rsid w:val="001B110F"/>
    <w:rsid w:val="002520B3"/>
    <w:rsid w:val="00255544"/>
    <w:rsid w:val="00255595"/>
    <w:rsid w:val="00287098"/>
    <w:rsid w:val="00295938"/>
    <w:rsid w:val="002A206F"/>
    <w:rsid w:val="002A7270"/>
    <w:rsid w:val="002D65FD"/>
    <w:rsid w:val="002F396D"/>
    <w:rsid w:val="00360694"/>
    <w:rsid w:val="00392894"/>
    <w:rsid w:val="003C6477"/>
    <w:rsid w:val="003C748B"/>
    <w:rsid w:val="003C7990"/>
    <w:rsid w:val="003E1430"/>
    <w:rsid w:val="003E3939"/>
    <w:rsid w:val="00415645"/>
    <w:rsid w:val="004522F4"/>
    <w:rsid w:val="004926AF"/>
    <w:rsid w:val="004E2F32"/>
    <w:rsid w:val="00533EDC"/>
    <w:rsid w:val="00565139"/>
    <w:rsid w:val="005656C1"/>
    <w:rsid w:val="005D24E6"/>
    <w:rsid w:val="005E5720"/>
    <w:rsid w:val="00606CB1"/>
    <w:rsid w:val="00635EBF"/>
    <w:rsid w:val="006361C7"/>
    <w:rsid w:val="00642861"/>
    <w:rsid w:val="006467E4"/>
    <w:rsid w:val="00651085"/>
    <w:rsid w:val="00692B75"/>
    <w:rsid w:val="006B5F17"/>
    <w:rsid w:val="006F18AE"/>
    <w:rsid w:val="006F6851"/>
    <w:rsid w:val="00730EB5"/>
    <w:rsid w:val="0076655B"/>
    <w:rsid w:val="00785E8C"/>
    <w:rsid w:val="00880E74"/>
    <w:rsid w:val="008C5A0F"/>
    <w:rsid w:val="00933E95"/>
    <w:rsid w:val="00945A78"/>
    <w:rsid w:val="0096228B"/>
    <w:rsid w:val="00963B80"/>
    <w:rsid w:val="0099669D"/>
    <w:rsid w:val="009A6CAE"/>
    <w:rsid w:val="00A00DD1"/>
    <w:rsid w:val="00A1570A"/>
    <w:rsid w:val="00A83D1D"/>
    <w:rsid w:val="00A9164E"/>
    <w:rsid w:val="00A96FEC"/>
    <w:rsid w:val="00AB5701"/>
    <w:rsid w:val="00AF6A9F"/>
    <w:rsid w:val="00AF78F1"/>
    <w:rsid w:val="00B11786"/>
    <w:rsid w:val="00B211C4"/>
    <w:rsid w:val="00B24A36"/>
    <w:rsid w:val="00B4407D"/>
    <w:rsid w:val="00B6108E"/>
    <w:rsid w:val="00B97376"/>
    <w:rsid w:val="00BC0C01"/>
    <w:rsid w:val="00BE4B97"/>
    <w:rsid w:val="00C85D50"/>
    <w:rsid w:val="00CB45EA"/>
    <w:rsid w:val="00CF4249"/>
    <w:rsid w:val="00CF5B74"/>
    <w:rsid w:val="00D23086"/>
    <w:rsid w:val="00D539E9"/>
    <w:rsid w:val="00DC3F34"/>
    <w:rsid w:val="00DC5CA4"/>
    <w:rsid w:val="00DD362A"/>
    <w:rsid w:val="00DE365B"/>
    <w:rsid w:val="00E16896"/>
    <w:rsid w:val="00E17FFD"/>
    <w:rsid w:val="00E217E9"/>
    <w:rsid w:val="00E50C96"/>
    <w:rsid w:val="00E570A8"/>
    <w:rsid w:val="00E9427D"/>
    <w:rsid w:val="00EE1472"/>
    <w:rsid w:val="00F00D68"/>
    <w:rsid w:val="00F119C1"/>
    <w:rsid w:val="00F51548"/>
    <w:rsid w:val="00F84D57"/>
    <w:rsid w:val="00FC325A"/>
    <w:rsid w:val="00FE2826"/>
    <w:rsid w:val="0D653D54"/>
    <w:rsid w:val="20AF4841"/>
    <w:rsid w:val="3AA95A2F"/>
    <w:rsid w:val="44CF4696"/>
    <w:rsid w:val="46F50C39"/>
    <w:rsid w:val="5C963C89"/>
    <w:rsid w:val="5CA97F1B"/>
    <w:rsid w:val="715C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A6AB5"/>
  <w15:docId w15:val="{9047449E-247B-4DC3-B840-C9688E99F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 Spacing"/>
    <w:uiPriority w:val="1"/>
    <w:qFormat/>
    <w:rPr>
      <w:rFonts w:ascii="Calibri" w:eastAsia="Calibri" w:hAnsi="Calibri" w:cs="Calibri"/>
      <w:color w:val="000000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c3">
    <w:name w:val="c3"/>
    <w:basedOn w:val="a0"/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6">
    <w:name w:val="Верхний колонтитул Знак"/>
    <w:basedOn w:val="a0"/>
    <w:link w:val="a5"/>
    <w:uiPriority w:val="99"/>
    <w:rPr>
      <w:rFonts w:ascii="Calibri" w:eastAsia="Calibri" w:hAnsi="Calibri" w:cs="Calibri"/>
      <w:color w:val="000000"/>
    </w:rPr>
  </w:style>
  <w:style w:type="character" w:customStyle="1" w:styleId="a8">
    <w:name w:val="Нижний колонтитул Знак"/>
    <w:basedOn w:val="a0"/>
    <w:link w:val="a7"/>
    <w:uiPriority w:val="99"/>
    <w:rPr>
      <w:rFonts w:ascii="Calibri" w:eastAsia="Calibri" w:hAnsi="Calibri" w:cs="Calibri"/>
      <w:color w:val="000000"/>
    </w:rPr>
  </w:style>
  <w:style w:type="paragraph" w:customStyle="1" w:styleId="Default">
    <w:name w:val="Default"/>
    <w:rsid w:val="00E17FF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7_nv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CBDE6-7A59-488F-9605-39339465E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13</Pages>
  <Words>1791</Words>
  <Characters>10212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feldman60@list.ru</dc:creator>
  <cp:lastModifiedBy>User</cp:lastModifiedBy>
  <cp:revision>33</cp:revision>
  <dcterms:created xsi:type="dcterms:W3CDTF">2024-02-06T16:19:00Z</dcterms:created>
  <dcterms:modified xsi:type="dcterms:W3CDTF">2026-02-04T02:18:00Z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28330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  <property fmtid="{D5CDD505-2E9C-101B-9397-08002B2CF9AE}" pid="5" name="KSOProductBuildVer">
    <vt:lpwstr>1049-12.2.0.20341</vt:lpwstr>
  </property>
  <property fmtid="{D5CDD505-2E9C-101B-9397-08002B2CF9AE}" pid="6" name="ICV">
    <vt:lpwstr>279414A84C864EE689E51DF4D1F0EE0F_12</vt:lpwstr>
  </property>
</Properties>
</file>